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10B" w:rsidRDefault="00E4410B" w:rsidP="00E4410B">
      <w:pPr>
        <w:jc w:val="both"/>
        <w:rPr>
          <w:sz w:val="28"/>
          <w:szCs w:val="28"/>
          <w:lang w:val="kk-KZ"/>
        </w:rPr>
      </w:pPr>
      <w:r w:rsidRPr="00947923">
        <w:rPr>
          <w:sz w:val="28"/>
          <w:szCs w:val="28"/>
          <w:lang w:val="kk-KZ"/>
        </w:rPr>
        <w:t xml:space="preserve">Саяси элита түсінігі мен қызметі. Саяси элиталардың қалыптасуы мен жіктелуі. Қазіргі замандағы саяси элита, оның билікті атқару негіздері. Элитаны іріктеу жүйесі туралы </w:t>
      </w:r>
      <w:r>
        <w:rPr>
          <w:sz w:val="28"/>
          <w:szCs w:val="28"/>
          <w:lang w:val="kk-KZ"/>
        </w:rPr>
        <w:t>5-</w:t>
      </w:r>
      <w:r w:rsidRPr="00947923">
        <w:rPr>
          <w:sz w:val="28"/>
          <w:szCs w:val="28"/>
          <w:lang w:val="kk-KZ"/>
        </w:rPr>
        <w:t>кестені толтыру.</w:t>
      </w:r>
    </w:p>
    <w:p w:rsidR="00E4410B" w:rsidRPr="00947923" w:rsidRDefault="00E4410B" w:rsidP="00E4410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5-кесте</w:t>
      </w:r>
      <w:r w:rsidRPr="00947923">
        <w:rPr>
          <w:sz w:val="28"/>
          <w:szCs w:val="28"/>
          <w:lang w:val="kk-KZ"/>
        </w:rPr>
        <w:t xml:space="preserve">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095"/>
        <w:gridCol w:w="3096"/>
        <w:gridCol w:w="3096"/>
      </w:tblGrid>
      <w:tr w:rsidR="00E4410B" w:rsidRPr="00947923" w:rsidTr="00804802">
        <w:tc>
          <w:tcPr>
            <w:tcW w:w="3095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Түрлері</w:t>
            </w: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антрепренерлік</w:t>
            </w: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гильдия</w:t>
            </w:r>
            <w:r>
              <w:rPr>
                <w:sz w:val="28"/>
                <w:szCs w:val="28"/>
                <w:lang w:val="kk-KZ"/>
              </w:rPr>
              <w:t>лық</w:t>
            </w:r>
          </w:p>
        </w:tc>
      </w:tr>
      <w:tr w:rsidR="00E4410B" w:rsidRPr="00947923" w:rsidTr="00804802">
        <w:tc>
          <w:tcPr>
            <w:tcW w:w="3095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Е</w:t>
            </w:r>
            <w:r w:rsidRPr="00947923">
              <w:rPr>
                <w:sz w:val="28"/>
                <w:szCs w:val="28"/>
                <w:lang w:val="kk-KZ"/>
              </w:rPr>
              <w:t>рекшеліктері</w:t>
            </w: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4410B" w:rsidRPr="00947923" w:rsidTr="00804802">
        <w:tc>
          <w:tcPr>
            <w:tcW w:w="3095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</w:t>
            </w:r>
            <w:r w:rsidRPr="00947923">
              <w:rPr>
                <w:sz w:val="28"/>
                <w:szCs w:val="28"/>
                <w:lang w:val="kk-KZ"/>
              </w:rPr>
              <w:t>емшіліктері</w:t>
            </w: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4410B" w:rsidRPr="00947923" w:rsidTr="00804802">
        <w:tc>
          <w:tcPr>
            <w:tcW w:w="3095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</w:t>
            </w:r>
            <w:r w:rsidRPr="00947923">
              <w:rPr>
                <w:sz w:val="28"/>
                <w:szCs w:val="28"/>
                <w:lang w:val="kk-KZ"/>
              </w:rPr>
              <w:t>ртықшылықтары</w:t>
            </w: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096" w:type="dxa"/>
          </w:tcPr>
          <w:p w:rsidR="00E4410B" w:rsidRPr="00947923" w:rsidRDefault="00E4410B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E4410B" w:rsidRDefault="00E4410B" w:rsidP="00E4410B">
      <w:pPr>
        <w:tabs>
          <w:tab w:val="left" w:pos="2025"/>
        </w:tabs>
        <w:rPr>
          <w:sz w:val="28"/>
          <w:szCs w:val="28"/>
          <w:lang w:val="kk-KZ"/>
        </w:rPr>
      </w:pPr>
    </w:p>
    <w:p w:rsidR="00942651" w:rsidRDefault="00942651">
      <w:bookmarkStart w:id="0" w:name="_GoBack"/>
      <w:bookmarkEnd w:id="0"/>
    </w:p>
    <w:sectPr w:rsidR="00942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0F5"/>
    <w:rsid w:val="00942651"/>
    <w:rsid w:val="00E4410B"/>
    <w:rsid w:val="00FB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4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4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SPecialiST RePack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2016-01-21T08:17:00Z</dcterms:created>
  <dcterms:modified xsi:type="dcterms:W3CDTF">2016-01-21T08:17:00Z</dcterms:modified>
</cp:coreProperties>
</file>